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4C0F" w:rsidRDefault="00804C0F">
      <w:pPr>
        <w:rPr>
          <w:sz w:val="28"/>
          <w:szCs w:val="28"/>
        </w:rPr>
      </w:pPr>
      <w:r w:rsidRPr="00804C0F">
        <w:rPr>
          <w:rFonts w:hint="eastAsia"/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 xml:space="preserve"> </w:t>
      </w:r>
      <w:r w:rsidRPr="00804C0F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 xml:space="preserve"> A A C</w:t>
      </w:r>
    </w:p>
    <w:p w:rsidR="00804C0F" w:rsidRDefault="00804C0F">
      <w:pPr>
        <w:rPr>
          <w:sz w:val="28"/>
          <w:szCs w:val="28"/>
        </w:rPr>
      </w:pPr>
      <w:r w:rsidRPr="00804C0F">
        <w:rPr>
          <w:rFonts w:hint="eastAsia"/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 xml:space="preserve">  </w:t>
      </w:r>
      <w:r w:rsidRPr="00804C0F">
        <w:rPr>
          <w:sz w:val="28"/>
          <w:szCs w:val="28"/>
        </w:rPr>
        <w:t>B A</w:t>
      </w:r>
    </w:p>
    <w:p w:rsidR="00804C0F" w:rsidRDefault="00804C0F">
      <w:pPr>
        <w:rPr>
          <w:sz w:val="28"/>
          <w:szCs w:val="28"/>
        </w:rPr>
      </w:pPr>
      <w:r w:rsidRPr="00804C0F">
        <w:rPr>
          <w:rFonts w:hint="eastAsia"/>
          <w:b/>
          <w:bCs/>
          <w:sz w:val="28"/>
          <w:szCs w:val="28"/>
        </w:rPr>
        <w:t>3</w:t>
      </w:r>
      <w:r w:rsidRPr="00804C0F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 </w:t>
      </w:r>
      <w:r w:rsidR="007A3E58">
        <w:rPr>
          <w:sz w:val="28"/>
          <w:szCs w:val="28"/>
        </w:rPr>
        <w:t>D</w:t>
      </w:r>
      <w:bookmarkStart w:id="0" w:name="_GoBack"/>
      <w:bookmarkEnd w:id="0"/>
    </w:p>
    <w:p w:rsidR="00804C0F" w:rsidRDefault="00804C0F">
      <w:pPr>
        <w:rPr>
          <w:sz w:val="28"/>
          <w:szCs w:val="28"/>
        </w:rPr>
      </w:pPr>
      <w:r w:rsidRPr="00804C0F">
        <w:rPr>
          <w:rFonts w:hint="eastAsia"/>
          <w:b/>
          <w:bCs/>
          <w:sz w:val="28"/>
          <w:szCs w:val="28"/>
        </w:rPr>
        <w:t>4</w:t>
      </w:r>
      <w:r w:rsidRPr="00804C0F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 D</w:t>
      </w:r>
    </w:p>
    <w:p w:rsidR="00804C0F" w:rsidRDefault="00804C0F">
      <w:pPr>
        <w:rPr>
          <w:sz w:val="28"/>
          <w:szCs w:val="28"/>
        </w:rPr>
      </w:pPr>
      <w:r w:rsidRPr="00804C0F">
        <w:rPr>
          <w:rFonts w:hint="eastAsia"/>
          <w:b/>
          <w:bCs/>
          <w:sz w:val="28"/>
          <w:szCs w:val="28"/>
        </w:rPr>
        <w:t>5</w:t>
      </w:r>
      <w:r w:rsidRPr="00804C0F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 </w:t>
      </w:r>
      <w:r w:rsidR="00BC47E0">
        <w:rPr>
          <w:sz w:val="28"/>
          <w:szCs w:val="28"/>
        </w:rPr>
        <w:t>B</w:t>
      </w:r>
    </w:p>
    <w:p w:rsidR="00804C0F" w:rsidRPr="00804C0F" w:rsidRDefault="00804C0F">
      <w:pPr>
        <w:rPr>
          <w:b/>
          <w:bCs/>
          <w:sz w:val="28"/>
          <w:szCs w:val="28"/>
        </w:rPr>
      </w:pPr>
      <w:r w:rsidRPr="00804C0F">
        <w:rPr>
          <w:rFonts w:hint="eastAsia"/>
          <w:b/>
          <w:bCs/>
          <w:sz w:val="28"/>
          <w:szCs w:val="28"/>
        </w:rPr>
        <w:t>6</w:t>
      </w:r>
      <w:r w:rsidRPr="00804C0F">
        <w:rPr>
          <w:b/>
          <w:bCs/>
          <w:sz w:val="28"/>
          <w:szCs w:val="28"/>
        </w:rPr>
        <w:t xml:space="preserve">.  </w:t>
      </w:r>
    </w:p>
    <w:p w:rsidR="00804C0F" w:rsidRPr="00804C0F" w:rsidRDefault="00804C0F" w:rsidP="00804C0F">
      <w:pPr>
        <w:adjustRightInd w:val="0"/>
        <w:snapToGrid w:val="0"/>
        <w:spacing w:beforeLines="50" w:before="156" w:line="300" w:lineRule="auto"/>
        <w:ind w:firstLineChars="200" w:firstLine="480"/>
        <w:rPr>
          <w:rFonts w:ascii="仿宋" w:eastAsia="仿宋" w:hAnsi="仿宋" w:cs="宋体"/>
          <w:color w:val="000000" w:themeColor="text1"/>
          <w:sz w:val="24"/>
        </w:rPr>
      </w:pPr>
      <w:r w:rsidRPr="00804C0F">
        <w:rPr>
          <w:rFonts w:ascii="仿宋" w:eastAsia="仿宋" w:hAnsi="仿宋" w:cs="宋体"/>
          <w:color w:val="000000" w:themeColor="text1"/>
          <w:sz w:val="24"/>
        </w:rPr>
        <w:t>(1)</w:t>
      </w:r>
      <w:r w:rsidRPr="00804C0F">
        <w:rPr>
          <w:rFonts w:ascii="仿宋" w:eastAsia="仿宋" w:hAnsi="仿宋"/>
          <w:sz w:val="28"/>
          <w:szCs w:val="28"/>
        </w:rPr>
        <w:t xml:space="preserve">  </w:t>
      </w:r>
      <w:r w:rsidRPr="00804C0F">
        <w:rPr>
          <w:rFonts w:ascii="仿宋" w:eastAsia="仿宋" w:hAnsi="仿宋" w:cs="宋体" w:hint="eastAsia"/>
          <w:color w:val="000000" w:themeColor="text1"/>
          <w:sz w:val="24"/>
        </w:rPr>
        <w:t>frontier中有B</w:t>
      </w:r>
      <w:r w:rsidRPr="00804C0F">
        <w:rPr>
          <w:rFonts w:ascii="仿宋" w:eastAsia="仿宋" w:hAnsi="仿宋" w:cs="宋体"/>
          <w:color w:val="000000" w:themeColor="text1"/>
          <w:sz w:val="24"/>
        </w:rPr>
        <w:t>,C,D</w:t>
      </w:r>
      <w:r w:rsidRPr="00804C0F">
        <w:rPr>
          <w:rFonts w:ascii="仿宋" w:eastAsia="仿宋" w:hAnsi="仿宋" w:cs="宋体" w:hint="eastAsia"/>
          <w:color w:val="000000" w:themeColor="text1"/>
          <w:sz w:val="24"/>
        </w:rPr>
        <w:t>；visited中有A。</w:t>
      </w:r>
    </w:p>
    <w:p w:rsidR="00804C0F" w:rsidRPr="00804C0F" w:rsidRDefault="00804C0F" w:rsidP="00804C0F">
      <w:pPr>
        <w:adjustRightInd w:val="0"/>
        <w:snapToGrid w:val="0"/>
        <w:spacing w:beforeLines="50" w:before="156" w:line="300" w:lineRule="auto"/>
        <w:ind w:firstLineChars="100" w:firstLine="240"/>
        <w:rPr>
          <w:rFonts w:ascii="仿宋" w:eastAsia="仿宋" w:hAnsi="仿宋" w:cs="宋体"/>
          <w:color w:val="000000" w:themeColor="text1"/>
          <w:sz w:val="24"/>
        </w:rPr>
      </w:pPr>
      <w:r w:rsidRPr="00804C0F">
        <w:rPr>
          <w:rFonts w:ascii="仿宋" w:eastAsia="仿宋" w:hAnsi="仿宋" w:cs="宋体" w:hint="eastAsia"/>
          <w:color w:val="000000" w:themeColor="text1"/>
          <w:sz w:val="24"/>
        </w:rPr>
        <w:t xml:space="preserve"> </w:t>
      </w:r>
      <w:r w:rsidRPr="00804C0F">
        <w:rPr>
          <w:rFonts w:ascii="仿宋" w:eastAsia="仿宋" w:hAnsi="仿宋" w:cs="宋体"/>
          <w:color w:val="000000" w:themeColor="text1"/>
          <w:sz w:val="24"/>
        </w:rPr>
        <w:t xml:space="preserve"> (2) f(A)=0+300=300</w:t>
      </w:r>
      <w:r w:rsidRPr="00804C0F">
        <w:rPr>
          <w:rFonts w:ascii="仿宋" w:eastAsia="仿宋" w:hAnsi="仿宋" w:cs="宋体" w:hint="eastAsia"/>
          <w:color w:val="000000" w:themeColor="text1"/>
          <w:sz w:val="24"/>
        </w:rPr>
        <w:t>;</w:t>
      </w:r>
      <w:r w:rsidRPr="00804C0F">
        <w:rPr>
          <w:rFonts w:ascii="仿宋" w:eastAsia="仿宋" w:hAnsi="仿宋" w:cs="宋体"/>
          <w:color w:val="000000" w:themeColor="text1"/>
          <w:sz w:val="24"/>
        </w:rPr>
        <w:t xml:space="preserve"> f(B)=270+210=480；f(C)=245+150=395; f(D)=265+165=430;</w:t>
      </w:r>
    </w:p>
    <w:p w:rsidR="00804C0F" w:rsidRPr="00804C0F" w:rsidRDefault="00804C0F" w:rsidP="00804C0F">
      <w:pPr>
        <w:adjustRightInd w:val="0"/>
        <w:snapToGrid w:val="0"/>
        <w:spacing w:beforeLines="50" w:before="156" w:line="300" w:lineRule="auto"/>
        <w:ind w:firstLineChars="100" w:firstLine="240"/>
        <w:rPr>
          <w:rFonts w:ascii="仿宋" w:eastAsia="仿宋" w:hAnsi="仿宋" w:cs="宋体"/>
          <w:color w:val="000000" w:themeColor="text1"/>
          <w:sz w:val="24"/>
        </w:rPr>
      </w:pPr>
      <w:r w:rsidRPr="00804C0F">
        <w:rPr>
          <w:rFonts w:ascii="仿宋" w:eastAsia="仿宋" w:hAnsi="仿宋" w:cs="宋体" w:hint="eastAsia"/>
          <w:color w:val="000000" w:themeColor="text1"/>
          <w:sz w:val="24"/>
        </w:rPr>
        <w:t xml:space="preserve"> </w:t>
      </w:r>
      <w:r w:rsidRPr="00804C0F">
        <w:rPr>
          <w:rFonts w:ascii="仿宋" w:eastAsia="仿宋" w:hAnsi="仿宋" w:cs="宋体"/>
          <w:color w:val="000000" w:themeColor="text1"/>
          <w:sz w:val="24"/>
        </w:rPr>
        <w:t xml:space="preserve"> (3) </w:t>
      </w:r>
      <w:r w:rsidRPr="00804C0F">
        <w:rPr>
          <w:rFonts w:ascii="仿宋" w:eastAsia="仿宋" w:hAnsi="仿宋" w:cs="宋体" w:hint="eastAsia"/>
          <w:color w:val="000000" w:themeColor="text1"/>
          <w:sz w:val="24"/>
        </w:rPr>
        <w:t>扩展</w:t>
      </w:r>
      <w:r w:rsidRPr="00804C0F">
        <w:rPr>
          <w:rFonts w:ascii="仿宋" w:eastAsia="仿宋" w:hAnsi="仿宋" w:cs="宋体"/>
          <w:color w:val="000000" w:themeColor="text1"/>
          <w:sz w:val="24"/>
        </w:rPr>
        <w:t>C，因为在frontier中，C结点的f(C)最小，且A已经探索过。</w:t>
      </w:r>
    </w:p>
    <w:p w:rsidR="00804C0F" w:rsidRPr="00804C0F" w:rsidRDefault="00804C0F" w:rsidP="00804C0F">
      <w:pPr>
        <w:adjustRightInd w:val="0"/>
        <w:snapToGrid w:val="0"/>
        <w:spacing w:beforeLines="50" w:before="156" w:line="300" w:lineRule="auto"/>
        <w:ind w:firstLineChars="100" w:firstLine="240"/>
        <w:rPr>
          <w:rFonts w:ascii="仿宋" w:eastAsia="仿宋" w:hAnsi="仿宋" w:cs="宋体"/>
          <w:color w:val="000000" w:themeColor="text1"/>
          <w:sz w:val="24"/>
        </w:rPr>
      </w:pPr>
      <w:r w:rsidRPr="00804C0F">
        <w:rPr>
          <w:rFonts w:ascii="仿宋" w:eastAsia="仿宋" w:hAnsi="仿宋" w:cs="宋体" w:hint="eastAsia"/>
          <w:color w:val="000000" w:themeColor="text1"/>
          <w:sz w:val="24"/>
        </w:rPr>
        <w:t xml:space="preserve"> </w:t>
      </w:r>
      <w:r w:rsidRPr="00804C0F">
        <w:rPr>
          <w:rFonts w:ascii="仿宋" w:eastAsia="仿宋" w:hAnsi="仿宋" w:cs="宋体"/>
          <w:color w:val="000000" w:themeColor="text1"/>
          <w:sz w:val="24"/>
        </w:rPr>
        <w:t xml:space="preserve"> (4) </w:t>
      </w:r>
      <w:r w:rsidRPr="00804C0F">
        <w:rPr>
          <w:rFonts w:ascii="仿宋" w:eastAsia="仿宋" w:hAnsi="仿宋" w:cs="宋体" w:hint="eastAsia"/>
          <w:color w:val="000000" w:themeColor="text1"/>
          <w:sz w:val="24"/>
        </w:rPr>
        <w:t>不对，因为在</w:t>
      </w:r>
      <w:r w:rsidRPr="00804C0F">
        <w:rPr>
          <w:rFonts w:ascii="仿宋" w:eastAsia="仿宋" w:hAnsi="仿宋" w:cs="宋体"/>
          <w:color w:val="000000" w:themeColor="text1"/>
          <w:sz w:val="24"/>
        </w:rPr>
        <w:t>frontier中，结点G的f(G)不一定是最小的，可能只是一个次优解。这就导致不一定是最优解。</w:t>
      </w:r>
    </w:p>
    <w:p w:rsidR="00804C0F" w:rsidRPr="00804C0F" w:rsidRDefault="00804C0F">
      <w:pPr>
        <w:rPr>
          <w:rFonts w:ascii="Times New Roman" w:hAnsi="Times New Roman" w:cs="宋体"/>
          <w:b/>
          <w:bCs/>
          <w:color w:val="000000" w:themeColor="text1"/>
          <w:sz w:val="28"/>
          <w:szCs w:val="28"/>
        </w:rPr>
      </w:pPr>
      <w:r w:rsidRPr="00804C0F">
        <w:rPr>
          <w:rFonts w:ascii="Times New Roman" w:hAnsi="Times New Roman" w:cs="宋体"/>
          <w:b/>
          <w:bCs/>
          <w:color w:val="000000" w:themeColor="text1"/>
          <w:sz w:val="28"/>
          <w:szCs w:val="28"/>
        </w:rPr>
        <w:t>7.</w:t>
      </w:r>
    </w:p>
    <w:p w:rsidR="00804C0F" w:rsidRDefault="00804C0F" w:rsidP="00804C0F">
      <w:pPr>
        <w:adjustRightInd w:val="0"/>
        <w:snapToGrid w:val="0"/>
        <w:spacing w:beforeLines="50" w:before="156"/>
        <w:rPr>
          <w:rFonts w:ascii="Times New Roman" w:hAnsi="Times New Roman" w:cs="宋体"/>
          <w:sz w:val="24"/>
        </w:rPr>
      </w:pPr>
      <w:r>
        <w:rPr>
          <w:noProof/>
        </w:rPr>
        <w:drawing>
          <wp:inline distT="0" distB="0" distL="0" distR="0" wp14:anchorId="6077D466" wp14:editId="701C2EAF">
            <wp:extent cx="1803400" cy="1594206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2031" cy="161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0F" w:rsidRDefault="00804C0F" w:rsidP="00804C0F">
      <w:pPr>
        <w:adjustRightInd w:val="0"/>
        <w:snapToGrid w:val="0"/>
        <w:spacing w:beforeLines="50" w:before="156"/>
        <w:rPr>
          <w:rFonts w:ascii="Times New Roman" w:hAnsi="Times New Roman" w:cs="宋体"/>
          <w:sz w:val="24"/>
        </w:rPr>
      </w:pPr>
      <w:r w:rsidRPr="00A23707">
        <w:rPr>
          <w:rFonts w:ascii="Times New Roman" w:hAnsi="Times New Roman" w:cs="宋体" w:hint="eastAsia"/>
          <w:i/>
          <w:iCs/>
          <w:szCs w:val="21"/>
        </w:rPr>
        <w:t>黑色是目标状态</w:t>
      </w:r>
      <w:r>
        <w:rPr>
          <w:rFonts w:ascii="Times New Roman" w:hAnsi="Times New Roman" w:cs="宋体" w:hint="eastAsia"/>
          <w:sz w:val="24"/>
        </w:rPr>
        <w:t>。</w:t>
      </w:r>
    </w:p>
    <w:p w:rsidR="00804C0F" w:rsidRDefault="00804C0F" w:rsidP="00804C0F">
      <w:pPr>
        <w:adjustRightInd w:val="0"/>
        <w:snapToGrid w:val="0"/>
        <w:spacing w:beforeLines="50" w:before="156"/>
        <w:rPr>
          <w:rFonts w:ascii="Times New Roman" w:hAnsi="Times New Roman" w:cs="宋体"/>
          <w:sz w:val="24"/>
        </w:rPr>
      </w:pPr>
    </w:p>
    <w:p w:rsidR="00804C0F" w:rsidRPr="00804C0F" w:rsidRDefault="00804C0F" w:rsidP="00804C0F">
      <w:pPr>
        <w:adjustRightInd w:val="0"/>
        <w:snapToGrid w:val="0"/>
        <w:spacing w:beforeLines="50" w:before="156"/>
        <w:rPr>
          <w:rFonts w:ascii="Times New Roman" w:hAnsi="Times New Roman" w:cs="宋体"/>
          <w:b/>
          <w:bCs/>
          <w:sz w:val="28"/>
          <w:szCs w:val="28"/>
        </w:rPr>
      </w:pPr>
      <w:r w:rsidRPr="00804C0F">
        <w:rPr>
          <w:rFonts w:ascii="Times New Roman" w:hAnsi="Times New Roman" w:cs="宋体" w:hint="eastAsia"/>
          <w:b/>
          <w:bCs/>
          <w:sz w:val="28"/>
          <w:szCs w:val="28"/>
        </w:rPr>
        <w:t>8</w:t>
      </w:r>
      <w:r w:rsidRPr="00804C0F">
        <w:rPr>
          <w:rFonts w:ascii="Times New Roman" w:hAnsi="Times New Roman" w:cs="宋体"/>
          <w:b/>
          <w:bCs/>
          <w:sz w:val="28"/>
          <w:szCs w:val="28"/>
        </w:rPr>
        <w:t xml:space="preserve">. </w:t>
      </w:r>
    </w:p>
    <w:p w:rsidR="00804C0F" w:rsidRPr="00804C0F" w:rsidRDefault="00804C0F" w:rsidP="00804C0F">
      <w:pPr>
        <w:adjustRightInd w:val="0"/>
        <w:snapToGrid w:val="0"/>
        <w:spacing w:beforeLines="50" w:before="156"/>
        <w:ind w:firstLineChars="50" w:firstLine="120"/>
        <w:rPr>
          <w:rFonts w:ascii="黑体" w:eastAsia="黑体" w:hAnsi="黑体" w:cs="宋体"/>
          <w:b/>
          <w:bCs/>
          <w:sz w:val="24"/>
        </w:rPr>
      </w:pPr>
      <w:r w:rsidRPr="00804C0F">
        <w:rPr>
          <w:rFonts w:ascii="黑体" w:eastAsia="黑体" w:hAnsi="黑体" w:cs="宋体" w:hint="eastAsia"/>
          <w:b/>
          <w:bCs/>
          <w:sz w:val="24"/>
        </w:rPr>
        <w:t>3.</w:t>
      </w:r>
      <w:r w:rsidRPr="00804C0F">
        <w:rPr>
          <w:rFonts w:ascii="黑体" w:eastAsia="黑体" w:hAnsi="黑体" w:cs="宋体"/>
          <w:b/>
          <w:bCs/>
          <w:sz w:val="24"/>
        </w:rPr>
        <w:t xml:space="preserve">21: </w:t>
      </w:r>
    </w:p>
    <w:p w:rsidR="00804C0F" w:rsidRPr="00523417" w:rsidRDefault="00804C0F" w:rsidP="00804C0F">
      <w:pPr>
        <w:adjustRightInd w:val="0"/>
        <w:snapToGrid w:val="0"/>
        <w:spacing w:beforeLines="50" w:before="156"/>
        <w:rPr>
          <w:rFonts w:ascii="宋体" w:eastAsia="宋体" w:hAnsi="宋体" w:cs="宋体"/>
          <w:sz w:val="24"/>
        </w:rPr>
      </w:pPr>
      <w:r w:rsidRPr="00523417">
        <w:rPr>
          <w:rFonts w:ascii="宋体" w:eastAsia="宋体" w:hAnsi="宋体" w:cs="宋体" w:hint="eastAsia"/>
          <w:sz w:val="24"/>
        </w:rPr>
        <w:t>a</w:t>
      </w:r>
      <w:r w:rsidRPr="00523417">
        <w:rPr>
          <w:rFonts w:ascii="宋体" w:eastAsia="宋体" w:hAnsi="宋体" w:cs="宋体"/>
          <w:sz w:val="24"/>
        </w:rPr>
        <w:t xml:space="preserve"> </w:t>
      </w:r>
      <w:r w:rsidRPr="00804C0F">
        <w:rPr>
          <w:rFonts w:ascii="仿宋" w:eastAsia="仿宋" w:hAnsi="仿宋" w:cs="宋体" w:hint="eastAsia"/>
          <w:sz w:val="24"/>
          <w:szCs w:val="24"/>
        </w:rPr>
        <w:t>当每一步代价都是一样时，一致代价搜索和宽度优先搜索相同。</w:t>
      </w:r>
    </w:p>
    <w:p w:rsidR="00804C0F" w:rsidRPr="00523417" w:rsidRDefault="00804C0F" w:rsidP="00804C0F">
      <w:pPr>
        <w:adjustRightInd w:val="0"/>
        <w:snapToGrid w:val="0"/>
        <w:spacing w:beforeLines="50" w:before="156"/>
        <w:rPr>
          <w:rFonts w:asciiTheme="majorEastAsia" w:eastAsiaTheme="majorEastAsia" w:hAnsiTheme="majorEastAsia" w:cs="宋体"/>
          <w:sz w:val="24"/>
        </w:rPr>
      </w:pPr>
      <w:r w:rsidRPr="00523417">
        <w:rPr>
          <w:rFonts w:asciiTheme="majorEastAsia" w:eastAsiaTheme="majorEastAsia" w:hAnsiTheme="majorEastAsia" w:cs="宋体"/>
          <w:sz w:val="24"/>
        </w:rPr>
        <w:t xml:space="preserve">b </w:t>
      </w:r>
      <w:r w:rsidRPr="00804C0F">
        <w:rPr>
          <w:rFonts w:ascii="仿宋" w:eastAsia="仿宋" w:hAnsi="仿宋" w:cs="宋体" w:hint="eastAsia"/>
          <w:sz w:val="24"/>
        </w:rPr>
        <w:t>深度优先搜索是根据深度进行搜索</w:t>
      </w:r>
      <w:r>
        <w:rPr>
          <w:rFonts w:asciiTheme="majorEastAsia" w:eastAsiaTheme="majorEastAsia" w:hAnsiTheme="majorEastAsia" w:cs="宋体" w:hint="eastAsia"/>
          <w:sz w:val="24"/>
        </w:rPr>
        <w:t>，</w:t>
      </w:r>
      <w:r>
        <w:rPr>
          <w:rFonts w:ascii="Times New Roman" w:hAnsi="Times New Roman" w:cs="宋体" w:hint="eastAsia"/>
          <w:i/>
          <w:sz w:val="24"/>
        </w:rPr>
        <w:t>f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</w:t>
      </w:r>
      <w:r w:rsidRPr="00804C0F">
        <w:rPr>
          <w:rFonts w:ascii="仿宋" w:eastAsia="仿宋" w:hAnsi="仿宋" w:cs="宋体" w:hint="eastAsia"/>
          <w:sz w:val="24"/>
        </w:rPr>
        <w:t>和深度相关，最佳优先搜索是</w:t>
      </w:r>
      <w:r>
        <w:rPr>
          <w:rFonts w:ascii="Times New Roman" w:hAnsi="Times New Roman" w:cs="宋体" w:hint="eastAsia"/>
          <w:i/>
          <w:sz w:val="24"/>
        </w:rPr>
        <w:t>f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)=</w:t>
      </w:r>
      <w:r w:rsidRPr="002C7C63">
        <w:rPr>
          <w:rFonts w:ascii="Times New Roman" w:hAnsi="Times New Roman" w:cs="宋体" w:hint="eastAsia"/>
          <w:i/>
          <w:sz w:val="24"/>
        </w:rPr>
        <w:t xml:space="preserve"> 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</w:t>
      </w:r>
      <w:r>
        <w:rPr>
          <w:rFonts w:ascii="Times New Roman" w:hAnsi="Times New Roman" w:cs="宋体" w:hint="eastAsia"/>
          <w:sz w:val="24"/>
        </w:rPr>
        <w:t>，</w:t>
      </w:r>
      <w:r w:rsidRPr="00804C0F">
        <w:rPr>
          <w:rFonts w:ascii="仿宋" w:eastAsia="仿宋" w:hAnsi="仿宋" w:cs="宋体" w:hint="eastAsia"/>
          <w:sz w:val="24"/>
        </w:rPr>
        <w:t>而且两者都是快速找到解且不一定是最优解。</w:t>
      </w:r>
    </w:p>
    <w:p w:rsidR="00804C0F" w:rsidRDefault="00804C0F" w:rsidP="00804C0F">
      <w:pPr>
        <w:adjustRightInd w:val="0"/>
        <w:snapToGrid w:val="0"/>
        <w:spacing w:beforeLines="50" w:before="156"/>
        <w:rPr>
          <w:rFonts w:asciiTheme="majorEastAsia" w:eastAsiaTheme="majorEastAsia" w:hAnsiTheme="majorEastAsia" w:cs="宋体"/>
          <w:sz w:val="24"/>
        </w:rPr>
      </w:pPr>
      <w:r w:rsidRPr="00523417">
        <w:rPr>
          <w:rFonts w:asciiTheme="majorEastAsia" w:eastAsiaTheme="majorEastAsia" w:hAnsiTheme="majorEastAsia" w:cs="宋体" w:hint="eastAsia"/>
          <w:sz w:val="24"/>
        </w:rPr>
        <w:t>c</w:t>
      </w:r>
      <w:r w:rsidRPr="00523417">
        <w:rPr>
          <w:rFonts w:asciiTheme="majorEastAsia" w:eastAsiaTheme="majorEastAsia" w:hAnsiTheme="majorEastAsia" w:cs="宋体"/>
          <w:sz w:val="24"/>
        </w:rPr>
        <w:t xml:space="preserve"> </w:t>
      </w:r>
      <w:r w:rsidRPr="00804C0F">
        <w:rPr>
          <w:rFonts w:ascii="仿宋" w:eastAsia="仿宋" w:hAnsi="仿宋" w:cs="宋体" w:hint="eastAsia"/>
          <w:sz w:val="24"/>
          <w:szCs w:val="24"/>
        </w:rPr>
        <w:t>一致代价搜索没有启发函数</w:t>
      </w:r>
      <w:r w:rsidRPr="00523417">
        <w:rPr>
          <w:rFonts w:asciiTheme="majorEastAsia" w:eastAsiaTheme="majorEastAsia" w:hAnsiTheme="majorEastAsia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f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)=</w:t>
      </w:r>
      <w:r>
        <w:rPr>
          <w:rFonts w:ascii="Times New Roman" w:hAnsi="Times New Roman" w:cs="宋体" w:hint="eastAsia"/>
          <w:i/>
          <w:sz w:val="24"/>
        </w:rPr>
        <w:t>g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</w:t>
      </w:r>
      <w:r w:rsidRPr="00523417">
        <w:rPr>
          <w:rFonts w:asciiTheme="majorEastAsia" w:eastAsiaTheme="majorEastAsia" w:hAnsiTheme="majorEastAsia" w:cs="宋体"/>
          <w:sz w:val="24"/>
        </w:rPr>
        <w:t>)</w:t>
      </w:r>
      <w:r w:rsidRPr="00523417">
        <w:rPr>
          <w:rFonts w:asciiTheme="majorEastAsia" w:eastAsiaTheme="majorEastAsia" w:hAnsiTheme="majorEastAsia" w:cs="宋体" w:hint="eastAsia"/>
          <w:sz w:val="24"/>
        </w:rPr>
        <w:t>，</w:t>
      </w:r>
      <w:r w:rsidRPr="00804C0F">
        <w:rPr>
          <w:rFonts w:ascii="仿宋" w:eastAsia="仿宋" w:hAnsi="仿宋" w:cs="宋体" w:hint="eastAsia"/>
          <w:sz w:val="24"/>
          <w:szCs w:val="24"/>
        </w:rPr>
        <w:t>A</w:t>
      </w:r>
      <w:r w:rsidRPr="00804C0F">
        <w:rPr>
          <w:rFonts w:ascii="仿宋" w:eastAsia="仿宋" w:hAnsi="仿宋" w:cs="宋体"/>
          <w:sz w:val="24"/>
          <w:szCs w:val="24"/>
        </w:rPr>
        <w:t>*</w:t>
      </w:r>
      <w:r w:rsidRPr="00804C0F">
        <w:rPr>
          <w:rFonts w:ascii="仿宋" w:eastAsia="仿宋" w:hAnsi="仿宋" w:cs="宋体" w:hint="eastAsia"/>
          <w:sz w:val="24"/>
          <w:szCs w:val="24"/>
        </w:rPr>
        <w:t>搜索还有启发函数</w:t>
      </w:r>
      <w:r w:rsidRPr="00523417">
        <w:rPr>
          <w:rFonts w:asciiTheme="majorEastAsia" w:eastAsiaTheme="majorEastAsia" w:hAnsiTheme="majorEastAsia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f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)=</w:t>
      </w:r>
      <w:r>
        <w:rPr>
          <w:rFonts w:ascii="Times New Roman" w:hAnsi="Times New Roman" w:cs="宋体" w:hint="eastAsia"/>
          <w:i/>
          <w:sz w:val="24"/>
        </w:rPr>
        <w:t>g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)+</w:t>
      </w:r>
      <w:r>
        <w:rPr>
          <w:rFonts w:ascii="Times New Roman" w:hAnsi="Times New Roman" w:cs="宋体" w:hint="eastAsia"/>
          <w:i/>
          <w:sz w:val="24"/>
        </w:rPr>
        <w:t>h</w:t>
      </w:r>
      <w:r>
        <w:rPr>
          <w:rFonts w:ascii="Times New Roman" w:hAnsi="Times New Roman" w:cs="宋体" w:hint="eastAsia"/>
          <w:sz w:val="24"/>
        </w:rPr>
        <w:t>(</w:t>
      </w:r>
      <w:r>
        <w:rPr>
          <w:rFonts w:ascii="Times New Roman" w:hAnsi="Times New Roman" w:cs="宋体" w:hint="eastAsia"/>
          <w:i/>
          <w:sz w:val="24"/>
        </w:rPr>
        <w:t>n</w:t>
      </w:r>
      <w:r>
        <w:rPr>
          <w:rFonts w:ascii="Times New Roman" w:hAnsi="Times New Roman" w:cs="宋体" w:hint="eastAsia"/>
          <w:sz w:val="24"/>
        </w:rPr>
        <w:t>)</w:t>
      </w:r>
      <w:r>
        <w:rPr>
          <w:rFonts w:asciiTheme="majorEastAsia" w:eastAsiaTheme="majorEastAsia" w:hAnsiTheme="majorEastAsia" w:cs="宋体" w:hint="eastAsia"/>
          <w:sz w:val="24"/>
        </w:rPr>
        <w:t>。</w:t>
      </w:r>
    </w:p>
    <w:p w:rsidR="00804C0F" w:rsidRPr="00804C0F" w:rsidRDefault="00804C0F" w:rsidP="00804C0F">
      <w:pPr>
        <w:adjustRightInd w:val="0"/>
        <w:snapToGrid w:val="0"/>
        <w:spacing w:beforeLines="50" w:before="156"/>
        <w:ind w:firstLineChars="150" w:firstLine="361"/>
        <w:rPr>
          <w:rFonts w:ascii="黑体" w:eastAsia="黑体" w:hAnsi="黑体" w:cs="宋体"/>
          <w:b/>
          <w:bCs/>
          <w:sz w:val="24"/>
        </w:rPr>
      </w:pPr>
      <w:r w:rsidRPr="00804C0F">
        <w:rPr>
          <w:rFonts w:ascii="黑体" w:eastAsia="黑体" w:hAnsi="黑体" w:cs="宋体" w:hint="eastAsia"/>
          <w:b/>
          <w:bCs/>
          <w:sz w:val="24"/>
        </w:rPr>
        <w:lastRenderedPageBreak/>
        <w:t>3.25</w:t>
      </w:r>
      <w:r w:rsidRPr="00804C0F">
        <w:rPr>
          <w:rFonts w:ascii="黑体" w:eastAsia="黑体" w:hAnsi="黑体" w:cs="宋体"/>
          <w:b/>
          <w:bCs/>
          <w:sz w:val="24"/>
        </w:rPr>
        <w:t>:</w:t>
      </w:r>
    </w:p>
    <w:p w:rsidR="00804C0F" w:rsidRPr="00AA296F" w:rsidRDefault="00804C0F" w:rsidP="00804C0F">
      <w:pPr>
        <w:adjustRightInd w:val="0"/>
        <w:snapToGrid w:val="0"/>
        <w:spacing w:beforeLines="50" w:before="156"/>
        <w:rPr>
          <w:rFonts w:ascii="仿宋" w:eastAsia="仿宋" w:hAnsi="仿宋" w:cs="宋体"/>
          <w:sz w:val="24"/>
          <w:szCs w:val="24"/>
        </w:rPr>
      </w:pPr>
      <w:r w:rsidRPr="00354079">
        <w:rPr>
          <w:rFonts w:asciiTheme="majorEastAsia" w:eastAsiaTheme="majorEastAsia" w:hAnsiTheme="majorEastAsia" w:cs="宋体" w:hint="eastAsia"/>
          <w:b/>
          <w:bCs/>
          <w:sz w:val="24"/>
        </w:rPr>
        <w:t xml:space="preserve"> </w:t>
      </w:r>
      <w:r>
        <w:rPr>
          <w:rFonts w:asciiTheme="majorEastAsia" w:eastAsiaTheme="majorEastAsia" w:hAnsiTheme="majorEastAsia" w:cs="宋体"/>
          <w:b/>
          <w:bCs/>
          <w:sz w:val="24"/>
        </w:rPr>
        <w:tab/>
      </w:r>
      <w:r w:rsidRPr="00AA296F">
        <w:rPr>
          <w:rFonts w:ascii="仿宋" w:eastAsia="仿宋" w:hAnsi="仿宋" w:cs="宋体" w:hint="eastAsia"/>
          <w:sz w:val="24"/>
          <w:szCs w:val="24"/>
        </w:rPr>
        <w:t>0≤</w:t>
      </w:r>
      <w:r w:rsidRPr="00AA296F">
        <w:rPr>
          <w:rFonts w:ascii="仿宋" w:eastAsia="仿宋" w:hAnsi="仿宋" w:cs="宋体"/>
          <w:sz w:val="24"/>
          <w:szCs w:val="24"/>
        </w:rPr>
        <w:t>w&lt;2</w:t>
      </w:r>
    </w:p>
    <w:p w:rsidR="00804C0F" w:rsidRPr="00AA296F" w:rsidRDefault="00804C0F" w:rsidP="00804C0F">
      <w:pPr>
        <w:adjustRightInd w:val="0"/>
        <w:snapToGrid w:val="0"/>
        <w:spacing w:beforeLines="50" w:before="156"/>
        <w:ind w:firstLineChars="150" w:firstLine="360"/>
        <w:rPr>
          <w:rFonts w:ascii="仿宋" w:eastAsia="仿宋" w:hAnsi="仿宋" w:cs="宋体"/>
          <w:sz w:val="24"/>
          <w:szCs w:val="24"/>
        </w:rPr>
      </w:pPr>
      <w:r w:rsidRPr="00AA296F">
        <w:rPr>
          <w:rFonts w:ascii="仿宋" w:eastAsia="仿宋" w:hAnsi="仿宋" w:cs="宋体"/>
          <w:sz w:val="24"/>
          <w:szCs w:val="24"/>
        </w:rPr>
        <w:t>w=0</w:t>
      </w:r>
      <w:r w:rsidRPr="00AA296F">
        <w:rPr>
          <w:rFonts w:ascii="仿宋" w:eastAsia="仿宋" w:hAnsi="仿宋" w:cs="宋体" w:hint="eastAsia"/>
          <w:sz w:val="24"/>
          <w:szCs w:val="24"/>
        </w:rPr>
        <w:t>时是一致代价搜索</w:t>
      </w:r>
    </w:p>
    <w:p w:rsidR="00804C0F" w:rsidRPr="00AA296F" w:rsidRDefault="00804C0F" w:rsidP="00804C0F">
      <w:pPr>
        <w:adjustRightInd w:val="0"/>
        <w:snapToGrid w:val="0"/>
        <w:spacing w:beforeLines="50" w:before="156"/>
        <w:ind w:firstLineChars="150" w:firstLine="360"/>
        <w:rPr>
          <w:rFonts w:ascii="仿宋" w:eastAsia="仿宋" w:hAnsi="仿宋" w:cs="宋体"/>
          <w:sz w:val="24"/>
          <w:szCs w:val="24"/>
        </w:rPr>
      </w:pPr>
      <w:r w:rsidRPr="00AA296F">
        <w:rPr>
          <w:rFonts w:ascii="仿宋" w:eastAsia="仿宋" w:hAnsi="仿宋" w:cs="宋体" w:hint="eastAsia"/>
          <w:sz w:val="24"/>
          <w:szCs w:val="24"/>
        </w:rPr>
        <w:t>w</w:t>
      </w:r>
      <w:r w:rsidRPr="00AA296F">
        <w:rPr>
          <w:rFonts w:ascii="仿宋" w:eastAsia="仿宋" w:hAnsi="仿宋" w:cs="宋体"/>
          <w:sz w:val="24"/>
          <w:szCs w:val="24"/>
        </w:rPr>
        <w:t>=1</w:t>
      </w:r>
      <w:r w:rsidRPr="00AA296F">
        <w:rPr>
          <w:rFonts w:ascii="仿宋" w:eastAsia="仿宋" w:hAnsi="仿宋" w:cs="宋体" w:hint="eastAsia"/>
          <w:sz w:val="24"/>
          <w:szCs w:val="24"/>
        </w:rPr>
        <w:t>时是A</w:t>
      </w:r>
      <w:r w:rsidRPr="00AA296F">
        <w:rPr>
          <w:rFonts w:ascii="仿宋" w:eastAsia="仿宋" w:hAnsi="仿宋" w:cs="宋体"/>
          <w:sz w:val="24"/>
          <w:szCs w:val="24"/>
        </w:rPr>
        <w:t>*</w:t>
      </w:r>
      <w:r w:rsidRPr="00AA296F">
        <w:rPr>
          <w:rFonts w:ascii="仿宋" w:eastAsia="仿宋" w:hAnsi="仿宋" w:cs="宋体" w:hint="eastAsia"/>
          <w:sz w:val="24"/>
          <w:szCs w:val="24"/>
        </w:rPr>
        <w:t>搜索</w:t>
      </w:r>
    </w:p>
    <w:p w:rsidR="00804C0F" w:rsidRPr="00AA296F" w:rsidRDefault="00804C0F" w:rsidP="00804C0F">
      <w:pPr>
        <w:adjustRightInd w:val="0"/>
        <w:snapToGrid w:val="0"/>
        <w:spacing w:beforeLines="50" w:before="156"/>
        <w:ind w:firstLineChars="128" w:firstLine="307"/>
        <w:rPr>
          <w:rFonts w:ascii="仿宋" w:eastAsia="仿宋" w:hAnsi="仿宋" w:cs="宋体"/>
          <w:sz w:val="24"/>
          <w:szCs w:val="24"/>
        </w:rPr>
      </w:pPr>
      <w:r w:rsidRPr="00AA296F">
        <w:rPr>
          <w:rFonts w:ascii="仿宋" w:eastAsia="仿宋" w:hAnsi="仿宋" w:cs="宋体" w:hint="eastAsia"/>
          <w:sz w:val="24"/>
          <w:szCs w:val="24"/>
        </w:rPr>
        <w:t>w</w:t>
      </w:r>
      <w:r w:rsidRPr="00AA296F">
        <w:rPr>
          <w:rFonts w:ascii="仿宋" w:eastAsia="仿宋" w:hAnsi="仿宋" w:cs="宋体"/>
          <w:sz w:val="24"/>
          <w:szCs w:val="24"/>
        </w:rPr>
        <w:t>=2</w:t>
      </w:r>
      <w:r w:rsidRPr="00AA296F">
        <w:rPr>
          <w:rFonts w:ascii="仿宋" w:eastAsia="仿宋" w:hAnsi="仿宋" w:cs="宋体" w:hint="eastAsia"/>
          <w:sz w:val="24"/>
          <w:szCs w:val="24"/>
        </w:rPr>
        <w:t>时是贪婪最佳优先搜索</w:t>
      </w:r>
    </w:p>
    <w:p w:rsidR="00804C0F" w:rsidRDefault="00804C0F" w:rsidP="00804C0F">
      <w:pPr>
        <w:adjustRightInd w:val="0"/>
        <w:snapToGrid w:val="0"/>
        <w:spacing w:beforeLines="50" w:before="156"/>
        <w:ind w:firstLineChars="150" w:firstLine="361"/>
        <w:rPr>
          <w:rFonts w:ascii="黑体" w:eastAsia="黑体" w:hAnsi="黑体" w:cs="宋体"/>
          <w:b/>
          <w:bCs/>
          <w:sz w:val="24"/>
        </w:rPr>
      </w:pPr>
      <w:r w:rsidRPr="00804C0F">
        <w:rPr>
          <w:rFonts w:ascii="黑体" w:eastAsia="黑体" w:hAnsi="黑体" w:cs="宋体" w:hint="eastAsia"/>
          <w:b/>
          <w:bCs/>
          <w:sz w:val="24"/>
        </w:rPr>
        <w:t>3</w:t>
      </w:r>
      <w:r w:rsidRPr="00804C0F">
        <w:rPr>
          <w:rFonts w:ascii="黑体" w:eastAsia="黑体" w:hAnsi="黑体" w:cs="宋体"/>
          <w:b/>
          <w:bCs/>
          <w:sz w:val="24"/>
        </w:rPr>
        <w:t>.29:</w:t>
      </w:r>
    </w:p>
    <w:p w:rsidR="00804C0F" w:rsidRPr="00804C0F" w:rsidRDefault="00804C0F" w:rsidP="00804C0F">
      <w:pPr>
        <w:adjustRightInd w:val="0"/>
        <w:snapToGrid w:val="0"/>
        <w:spacing w:beforeLines="50" w:before="156"/>
        <w:ind w:firstLineChars="150" w:firstLine="315"/>
        <w:rPr>
          <w:rFonts w:ascii="宋体" w:eastAsia="宋体" w:hAnsi="宋体" w:cs="宋体"/>
          <w:i/>
          <w:iCs/>
          <w:sz w:val="24"/>
          <w:szCs w:val="24"/>
        </w:rPr>
      </w:pPr>
      <w:r w:rsidRPr="00AA296F">
        <w:rPr>
          <w:rFonts w:ascii="宋体" w:eastAsia="宋体" w:hAnsi="宋体" w:cs="宋体" w:hint="eastAsia"/>
          <w:i/>
          <w:iCs/>
          <w:szCs w:val="21"/>
        </w:rPr>
        <w:t>证明：</w:t>
      </w:r>
    </w:p>
    <w:p w:rsidR="00804C0F" w:rsidRDefault="00804C0F" w:rsidP="00804C0F">
      <w:pPr>
        <w:adjustRightInd w:val="0"/>
        <w:snapToGrid w:val="0"/>
        <w:spacing w:beforeLines="50" w:before="156"/>
        <w:ind w:firstLineChars="50" w:firstLine="105"/>
        <w:rPr>
          <w:rFonts w:asciiTheme="majorEastAsia" w:eastAsiaTheme="majorEastAsia" w:hAnsiTheme="majorEastAsia" w:cs="宋体"/>
          <w:b/>
          <w:bCs/>
          <w:sz w:val="24"/>
        </w:rPr>
      </w:pPr>
      <w:r w:rsidRPr="000D45BD">
        <w:rPr>
          <w:noProof/>
        </w:rPr>
        <w:drawing>
          <wp:inline distT="0" distB="0" distL="0" distR="0" wp14:anchorId="3AE3BCB3" wp14:editId="4DCAF6B1">
            <wp:extent cx="3996000" cy="5328167"/>
            <wp:effectExtent l="635" t="0" r="571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96000" cy="53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0F" w:rsidRPr="00804C0F" w:rsidRDefault="00804C0F" w:rsidP="00804C0F">
      <w:pPr>
        <w:adjustRightInd w:val="0"/>
        <w:snapToGrid w:val="0"/>
        <w:spacing w:beforeLines="50" w:before="156"/>
        <w:ind w:firstLineChars="50" w:firstLine="105"/>
        <w:rPr>
          <w:rFonts w:ascii="宋体" w:eastAsia="宋体" w:hAnsi="宋体" w:cs="宋体"/>
          <w:i/>
          <w:iCs/>
          <w:szCs w:val="21"/>
        </w:rPr>
      </w:pPr>
      <w:r w:rsidRPr="00804C0F">
        <w:rPr>
          <w:rFonts w:ascii="宋体" w:eastAsia="宋体" w:hAnsi="宋体" w:cs="宋体" w:hint="eastAsia"/>
          <w:i/>
          <w:iCs/>
          <w:szCs w:val="21"/>
        </w:rPr>
        <w:t>可纳不一致的启发函数</w:t>
      </w:r>
      <w:r>
        <w:rPr>
          <w:rFonts w:ascii="宋体" w:eastAsia="宋体" w:hAnsi="宋体" w:cs="宋体" w:hint="eastAsia"/>
          <w:i/>
          <w:iCs/>
          <w:szCs w:val="21"/>
        </w:rPr>
        <w:t>：</w:t>
      </w:r>
    </w:p>
    <w:p w:rsidR="00804C0F" w:rsidRPr="00804C0F" w:rsidRDefault="00804C0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A4BE88" wp14:editId="5A2E3D0C">
            <wp:extent cx="3985605" cy="4244708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C0F" w:rsidRPr="00804C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6290" w:rsidRDefault="00B46290" w:rsidP="009E1F26">
      <w:r>
        <w:separator/>
      </w:r>
    </w:p>
  </w:endnote>
  <w:endnote w:type="continuationSeparator" w:id="0">
    <w:p w:rsidR="00B46290" w:rsidRDefault="00B46290" w:rsidP="009E1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6290" w:rsidRDefault="00B46290" w:rsidP="009E1F26">
      <w:r>
        <w:separator/>
      </w:r>
    </w:p>
  </w:footnote>
  <w:footnote w:type="continuationSeparator" w:id="0">
    <w:p w:rsidR="00B46290" w:rsidRDefault="00B46290" w:rsidP="009E1F2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C0F"/>
    <w:rsid w:val="00675B56"/>
    <w:rsid w:val="007A3E58"/>
    <w:rsid w:val="007E55B4"/>
    <w:rsid w:val="00804C0F"/>
    <w:rsid w:val="009E1F26"/>
    <w:rsid w:val="00AA296F"/>
    <w:rsid w:val="00B46290"/>
    <w:rsid w:val="00BC4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28CFB1"/>
  <w15:chartTrackingRefBased/>
  <w15:docId w15:val="{75D0BE8F-2B62-443A-ABEB-D2A7E905B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E1F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E1F2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E1F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E1F2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 Tisin</dc:creator>
  <cp:keywords/>
  <dc:description/>
  <cp:lastModifiedBy>Kon Tisin</cp:lastModifiedBy>
  <cp:revision>5</cp:revision>
  <dcterms:created xsi:type="dcterms:W3CDTF">2020-03-18T09:05:00Z</dcterms:created>
  <dcterms:modified xsi:type="dcterms:W3CDTF">2020-03-18T09:30:00Z</dcterms:modified>
</cp:coreProperties>
</file>